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1F9" w:rsidRPr="00E9295F" w:rsidRDefault="00284F35" w:rsidP="008231F9">
      <w:pPr>
        <w:pStyle w:val="a8"/>
        <w:ind w:left="884" w:right="-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231F9" w:rsidRPr="008C09A4">
        <w:rPr>
          <w:sz w:val="28"/>
          <w:szCs w:val="28"/>
        </w:rPr>
        <w:t>Приложение №</w:t>
      </w:r>
      <w:r w:rsidR="008231F9">
        <w:rPr>
          <w:sz w:val="28"/>
          <w:szCs w:val="28"/>
        </w:rPr>
        <w:t xml:space="preserve"> 4</w:t>
      </w:r>
      <w:r w:rsidR="008231F9">
        <w:rPr>
          <w:sz w:val="28"/>
          <w:szCs w:val="28"/>
        </w:rPr>
        <w:br/>
      </w:r>
      <w:r w:rsidR="008231F9" w:rsidRPr="00E9295F">
        <w:rPr>
          <w:sz w:val="28"/>
          <w:szCs w:val="28"/>
        </w:rPr>
        <w:t>к постановлению Администрации города Омска</w:t>
      </w:r>
    </w:p>
    <w:p w:rsidR="008231F9" w:rsidRDefault="008231F9" w:rsidP="008231F9">
      <w:pPr>
        <w:pStyle w:val="a8"/>
        <w:ind w:left="368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83FB8">
        <w:rPr>
          <w:sz w:val="28"/>
          <w:szCs w:val="28"/>
        </w:rPr>
        <w:t>__________________</w:t>
      </w:r>
      <w:r>
        <w:rPr>
          <w:sz w:val="28"/>
          <w:szCs w:val="28"/>
        </w:rPr>
        <w:t xml:space="preserve"> № </w:t>
      </w:r>
      <w:r w:rsidR="00583FB8">
        <w:rPr>
          <w:sz w:val="28"/>
          <w:szCs w:val="28"/>
        </w:rPr>
        <w:t>_____</w:t>
      </w:r>
    </w:p>
    <w:p w:rsidR="008231F9" w:rsidRPr="00632268" w:rsidRDefault="008231F9" w:rsidP="008231F9">
      <w:pPr>
        <w:pStyle w:val="a8"/>
        <w:ind w:left="3686" w:right="-284"/>
        <w:jc w:val="center"/>
        <w:rPr>
          <w:sz w:val="28"/>
          <w:szCs w:val="28"/>
          <w:vertAlign w:val="subscript"/>
        </w:rPr>
      </w:pPr>
    </w:p>
    <w:p w:rsidR="008231F9" w:rsidRPr="00E9295F" w:rsidRDefault="008231F9" w:rsidP="008231F9">
      <w:pPr>
        <w:pStyle w:val="a8"/>
        <w:ind w:left="884" w:right="-2"/>
        <w:jc w:val="right"/>
        <w:rPr>
          <w:sz w:val="28"/>
          <w:szCs w:val="28"/>
        </w:rPr>
      </w:pPr>
      <w:r w:rsidRPr="002014CF">
        <w:rPr>
          <w:sz w:val="28"/>
          <w:szCs w:val="28"/>
        </w:rPr>
        <w:t xml:space="preserve"> «</w:t>
      </w:r>
      <w:r w:rsidRPr="00493F02">
        <w:rPr>
          <w:sz w:val="28"/>
          <w:szCs w:val="28"/>
        </w:rPr>
        <w:t>Приложение №</w:t>
      </w:r>
      <w:r w:rsidR="00583FB8">
        <w:rPr>
          <w:sz w:val="28"/>
          <w:szCs w:val="28"/>
        </w:rPr>
        <w:t> 8</w:t>
      </w:r>
      <w:r>
        <w:rPr>
          <w:color w:val="000000"/>
          <w:sz w:val="28"/>
          <w:szCs w:val="28"/>
        </w:rPr>
        <w:t>.</w:t>
      </w:r>
      <w:r w:rsidR="00583FB8">
        <w:rPr>
          <w:color w:val="000000"/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E9295F">
        <w:rPr>
          <w:sz w:val="28"/>
          <w:szCs w:val="28"/>
        </w:rPr>
        <w:t>к постановлению Администрации города Омска</w:t>
      </w:r>
    </w:p>
    <w:p w:rsidR="008231F9" w:rsidRPr="00DE15E6" w:rsidRDefault="008231F9" w:rsidP="008231F9">
      <w:pPr>
        <w:pStyle w:val="a8"/>
        <w:ind w:left="3686" w:right="-2"/>
        <w:jc w:val="right"/>
        <w:rPr>
          <w:sz w:val="28"/>
          <w:szCs w:val="28"/>
          <w:vertAlign w:val="subscript"/>
        </w:rPr>
      </w:pPr>
      <w:r>
        <w:rPr>
          <w:sz w:val="28"/>
          <w:szCs w:val="28"/>
        </w:rPr>
        <w:t xml:space="preserve">от 26 декабря 2016 </w:t>
      </w:r>
      <w:r w:rsidRPr="00D02ED0">
        <w:rPr>
          <w:sz w:val="28"/>
          <w:szCs w:val="28"/>
        </w:rPr>
        <w:t xml:space="preserve">года № </w:t>
      </w:r>
      <w:r>
        <w:rPr>
          <w:sz w:val="28"/>
          <w:szCs w:val="28"/>
        </w:rPr>
        <w:t>1543</w:t>
      </w:r>
      <w:r w:rsidRPr="00D02ED0">
        <w:rPr>
          <w:sz w:val="28"/>
          <w:szCs w:val="28"/>
        </w:rPr>
        <w:t>-п</w:t>
      </w:r>
    </w:p>
    <w:p w:rsidR="0005014F" w:rsidRPr="008231F9" w:rsidRDefault="0005014F" w:rsidP="008231F9">
      <w:pPr>
        <w:pStyle w:val="a8"/>
        <w:ind w:left="3420"/>
        <w:jc w:val="left"/>
        <w:rPr>
          <w:sz w:val="28"/>
          <w:szCs w:val="28"/>
        </w:rPr>
      </w:pPr>
    </w:p>
    <w:p w:rsidR="008231F9" w:rsidRPr="008231F9" w:rsidRDefault="008231F9" w:rsidP="008231F9">
      <w:pPr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8231F9">
        <w:rPr>
          <w:rFonts w:ascii="Times New Roman" w:hAnsi="Times New Roman"/>
          <w:color w:val="000000"/>
          <w:sz w:val="28"/>
          <w:szCs w:val="28"/>
        </w:rPr>
        <w:t>ПЕРЕЧЕНЬ И СВЕДЕНИЯ</w:t>
      </w:r>
    </w:p>
    <w:p w:rsidR="008231F9" w:rsidRPr="008231F9" w:rsidRDefault="008231F9" w:rsidP="008231F9">
      <w:pPr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8231F9">
        <w:rPr>
          <w:rFonts w:ascii="Times New Roman" w:hAnsi="Times New Roman"/>
          <w:color w:val="000000"/>
          <w:sz w:val="28"/>
          <w:szCs w:val="28"/>
        </w:rPr>
        <w:t xml:space="preserve">о площади образуемых земельных участков, в том числе возможные способы их образования, в границах </w:t>
      </w:r>
      <w:r w:rsidRPr="008231F9">
        <w:rPr>
          <w:rFonts w:ascii="Times New Roman" w:hAnsi="Times New Roman"/>
          <w:sz w:val="28"/>
          <w:szCs w:val="28"/>
        </w:rPr>
        <w:t>элемента планировочной структуры №</w:t>
      </w:r>
      <w:r w:rsidR="00583FB8">
        <w:rPr>
          <w:rFonts w:ascii="Times New Roman" w:hAnsi="Times New Roman"/>
          <w:sz w:val="28"/>
          <w:szCs w:val="28"/>
        </w:rPr>
        <w:t> 154</w:t>
      </w:r>
      <w:r w:rsidRPr="008231F9">
        <w:rPr>
          <w:rFonts w:ascii="Times New Roman" w:hAnsi="Times New Roman"/>
          <w:sz w:val="28"/>
          <w:szCs w:val="28"/>
        </w:rPr>
        <w:t xml:space="preserve"> планировочного квартала №</w:t>
      </w:r>
      <w:r w:rsidR="00583FB8">
        <w:rPr>
          <w:rFonts w:ascii="Times New Roman" w:hAnsi="Times New Roman"/>
          <w:sz w:val="28"/>
          <w:szCs w:val="28"/>
        </w:rPr>
        <w:t> 5</w:t>
      </w:r>
      <w:r w:rsidRPr="008231F9">
        <w:rPr>
          <w:rFonts w:ascii="Times New Roman" w:hAnsi="Times New Roman"/>
          <w:sz w:val="28"/>
          <w:szCs w:val="28"/>
        </w:rPr>
        <w:t xml:space="preserve"> планировочного района </w:t>
      </w:r>
      <w:r w:rsidR="00583FB8">
        <w:rPr>
          <w:rFonts w:ascii="Times New Roman" w:hAnsi="Times New Roman"/>
          <w:sz w:val="28"/>
          <w:szCs w:val="28"/>
          <w:lang w:val="en-US"/>
        </w:rPr>
        <w:t>I</w:t>
      </w:r>
      <w:r w:rsidRPr="008231F9">
        <w:rPr>
          <w:rFonts w:ascii="Times New Roman" w:hAnsi="Times New Roman"/>
          <w:sz w:val="28"/>
          <w:szCs w:val="28"/>
          <w:lang w:val="en-US"/>
        </w:rPr>
        <w:t>I</w:t>
      </w:r>
    </w:p>
    <w:p w:rsidR="00F97466" w:rsidRPr="00083E5C" w:rsidRDefault="00F97466" w:rsidP="007178E3">
      <w:pPr>
        <w:pStyle w:val="1"/>
        <w:shd w:val="clear" w:color="auto" w:fill="auto"/>
        <w:ind w:firstLine="0"/>
        <w:jc w:val="left"/>
        <w:rPr>
          <w:rFonts w:ascii="Times New Roman" w:hAnsi="Times New Roman"/>
        </w:rPr>
      </w:pPr>
    </w:p>
    <w:tbl>
      <w:tblPr>
        <w:tblW w:w="9351" w:type="dxa"/>
        <w:jc w:val="center"/>
        <w:tblLayout w:type="fixed"/>
        <w:tblLook w:val="04A0"/>
      </w:tblPr>
      <w:tblGrid>
        <w:gridCol w:w="1696"/>
        <w:gridCol w:w="1843"/>
        <w:gridCol w:w="5812"/>
      </w:tblGrid>
      <w:tr w:rsidR="00A0775E" w:rsidRPr="00AB615D" w:rsidTr="00AB615D">
        <w:trPr>
          <w:cantSplit/>
          <w:trHeight w:val="300"/>
          <w:tblHeader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775E" w:rsidRPr="00AB615D" w:rsidRDefault="00A0775E" w:rsidP="00AB615D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Номер земельного участка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775E" w:rsidRPr="00AB615D" w:rsidRDefault="00A0775E" w:rsidP="00AB615D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Площадь земельного участка по проекту, </w:t>
            </w:r>
            <w:r w:rsidR="00D0555E" w:rsidRPr="00AB615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r w:rsidRPr="00AB615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кв. м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775E" w:rsidRPr="00AB615D" w:rsidRDefault="00A0775E" w:rsidP="00AB615D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Способы образования земельного участка</w:t>
            </w:r>
          </w:p>
        </w:tc>
      </w:tr>
      <w:tr w:rsidR="0026271B" w:rsidRPr="00AB615D" w:rsidTr="00AB615D">
        <w:trPr>
          <w:cantSplit/>
          <w:trHeight w:val="300"/>
          <w:jc w:val="center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271B" w:rsidRPr="00AB615D" w:rsidRDefault="0026271B" w:rsidP="00AB615D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 этап</w:t>
            </w:r>
          </w:p>
        </w:tc>
      </w:tr>
      <w:tr w:rsidR="00963767" w:rsidRPr="00AB615D" w:rsidTr="00963767">
        <w:trPr>
          <w:cantSplit/>
          <w:trHeight w:val="30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154.1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963767" w:rsidRDefault="00513953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701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Раздел земельного участка единого землепользования с кадастровым номером 55:36:170110:176 (обособленного (условного) земельного участка с кадастровым номером 55:36:170110:175, входящего в указанное единое землепользование) с сохранением исходного в измененных границах</w:t>
            </w:r>
          </w:p>
        </w:tc>
      </w:tr>
      <w:tr w:rsidR="00963767" w:rsidRPr="00AB615D" w:rsidTr="00963767">
        <w:trPr>
          <w:cantSplit/>
          <w:trHeight w:val="30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154.2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963767" w:rsidRDefault="00513953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Раздел земельного участка единого землепользования с кадастровым номером 55:36:170110:176 (обособленного (условного) земельного участка с кадастровым номером 55:36:170110:175, входящего в указанное единое землепользование) с сохранением исходного в измененных границах</w:t>
            </w:r>
          </w:p>
        </w:tc>
      </w:tr>
      <w:tr w:rsidR="00963767" w:rsidRPr="00AB615D" w:rsidTr="00963767">
        <w:trPr>
          <w:cantSplit/>
          <w:trHeight w:val="30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154.3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963767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767">
              <w:rPr>
                <w:rFonts w:ascii="Times New Roman" w:hAnsi="Times New Roman"/>
                <w:color w:val="000000"/>
                <w:sz w:val="28"/>
                <w:szCs w:val="28"/>
              </w:rPr>
              <w:t>407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Раздел земельного участка единого землепользования с кадастровым номером 55:36:170110:176 (обособленного (условного) земельного участка с кадастровым номером 55:36:170110:175, входящего в указанное единое землепользование) с сохранением исходного в измененных границах</w:t>
            </w:r>
          </w:p>
        </w:tc>
      </w:tr>
      <w:tr w:rsidR="00963767" w:rsidRPr="00AB615D" w:rsidTr="00963767">
        <w:trPr>
          <w:cantSplit/>
          <w:trHeight w:val="30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154.4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963767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767">
              <w:rPr>
                <w:rFonts w:ascii="Times New Roman" w:hAnsi="Times New Roman"/>
                <w:color w:val="000000"/>
                <w:sz w:val="28"/>
                <w:szCs w:val="28"/>
              </w:rPr>
              <w:t>404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Раздел земельного участка единого землепользования с кадастровым номером 55:36:170110:176 (обособленного (условного) земельного участка с кадастровым номером 55:36:170110:175, входящего в указанное единое землепользование) с сохранением исходного в измененных границах</w:t>
            </w:r>
          </w:p>
        </w:tc>
      </w:tr>
      <w:tr w:rsidR="00963767" w:rsidRPr="00AB615D" w:rsidTr="00963767">
        <w:trPr>
          <w:cantSplit/>
          <w:trHeight w:val="30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154.5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963767" w:rsidRDefault="00513953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Раздел земельного участка единого землепользования с кадастровым номером 55:36:170110:176 (обособленного (условного) земельного участка с кадастровым номером 55:36:170110:175, входящего в указанное единое землепользование) с сохранением исходного в измененных границах</w:t>
            </w:r>
          </w:p>
        </w:tc>
      </w:tr>
      <w:tr w:rsidR="00963767" w:rsidRPr="00AB615D" w:rsidTr="00963767">
        <w:trPr>
          <w:cantSplit/>
          <w:trHeight w:val="30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154.6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963767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767">
              <w:rPr>
                <w:rFonts w:ascii="Times New Roman" w:hAnsi="Times New Roman"/>
                <w:color w:val="000000"/>
                <w:sz w:val="28"/>
                <w:szCs w:val="28"/>
              </w:rPr>
              <w:t>402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Раздел земельного участка единого землепользования с кадастровым номером 55:36:170110:176 (обособленного (условного) земельного участка с кадастровым номером 55:36:170110:175, входящего в указанное единое землепользование) с сохранением исходного в измененных границах</w:t>
            </w:r>
          </w:p>
        </w:tc>
      </w:tr>
      <w:tr w:rsidR="00963767" w:rsidRPr="00AB615D" w:rsidTr="00963767">
        <w:trPr>
          <w:cantSplit/>
          <w:trHeight w:val="30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154.7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963767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767">
              <w:rPr>
                <w:rFonts w:ascii="Times New Roman" w:hAnsi="Times New Roman"/>
                <w:color w:val="000000"/>
                <w:sz w:val="28"/>
                <w:szCs w:val="28"/>
              </w:rPr>
              <w:t>1332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Раздел земельного участка единого землепользования с кадастровым номером 55:36:170110:176 (обособленного (условного) земельного участка с кадастровым номером 55:36:170110:175, входящего в указанное единое землепользование) с сохранением исходного в измененных границах</w:t>
            </w:r>
          </w:p>
        </w:tc>
      </w:tr>
      <w:tr w:rsidR="00963767" w:rsidRPr="00AB615D" w:rsidTr="00963767">
        <w:trPr>
          <w:cantSplit/>
          <w:trHeight w:val="30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154.8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963767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767">
              <w:rPr>
                <w:rFonts w:ascii="Times New Roman" w:hAnsi="Times New Roman"/>
                <w:color w:val="000000"/>
                <w:sz w:val="28"/>
                <w:szCs w:val="28"/>
              </w:rPr>
              <w:t>1225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Раздел земельного участка единого землепользования с кадастровым номером 55:36:170110:176 (обособленного (условного) земельного участка с кадастровым номером 55:36:170110:175, входящего в указанное единое землепользование) с сохранением исходного в измененных границах</w:t>
            </w:r>
          </w:p>
        </w:tc>
      </w:tr>
      <w:tr w:rsidR="00963767" w:rsidRPr="00AB615D" w:rsidTr="00963767">
        <w:trPr>
          <w:cantSplit/>
          <w:trHeight w:val="30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154.9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963767" w:rsidRDefault="00513953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1027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Раздел земельного участка с кадастровым номером 55:36:170110:7354 с сохранением исходного в измененных границах</w:t>
            </w:r>
          </w:p>
        </w:tc>
      </w:tr>
      <w:tr w:rsidR="00963767" w:rsidRPr="00AB615D" w:rsidTr="00963767">
        <w:trPr>
          <w:cantSplit/>
          <w:trHeight w:val="30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154.10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963767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767">
              <w:rPr>
                <w:rFonts w:ascii="Times New Roman" w:hAnsi="Times New Roman"/>
                <w:color w:val="000000"/>
                <w:sz w:val="28"/>
                <w:szCs w:val="28"/>
              </w:rPr>
              <w:t>1577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Раздел земельного участка с кадастровым номером 55:36:170110:7354 с сохранением исходного в измененных границах</w:t>
            </w:r>
          </w:p>
        </w:tc>
      </w:tr>
      <w:tr w:rsidR="00963767" w:rsidRPr="00AB615D" w:rsidTr="00963767">
        <w:trPr>
          <w:cantSplit/>
          <w:trHeight w:val="30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154.11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963767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767">
              <w:rPr>
                <w:rFonts w:ascii="Times New Roman" w:hAnsi="Times New Roman"/>
                <w:color w:val="000000"/>
                <w:sz w:val="28"/>
                <w:szCs w:val="28"/>
              </w:rPr>
              <w:t>1345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Раздел земельного участка с кадастровым номером 55:36:170110:7354 с сохранением исходного в измененных границах</w:t>
            </w:r>
          </w:p>
        </w:tc>
      </w:tr>
      <w:tr w:rsidR="00963767" w:rsidRPr="00AB615D" w:rsidTr="00963767">
        <w:trPr>
          <w:cantSplit/>
          <w:trHeight w:val="30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154.12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963767" w:rsidRDefault="00513953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7870</w:t>
            </w:r>
            <w:bookmarkStart w:id="0" w:name="_GoBack"/>
            <w:bookmarkEnd w:id="0"/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Раздел земельного участка с кадастровым номером 55:36:170110:7354 с сохранением исходного в измененных границах</w:t>
            </w:r>
          </w:p>
        </w:tc>
      </w:tr>
      <w:tr w:rsidR="00963767" w:rsidRPr="00AB615D" w:rsidTr="00963767">
        <w:trPr>
          <w:cantSplit/>
          <w:trHeight w:val="30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154.13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963767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767">
              <w:rPr>
                <w:rFonts w:ascii="Times New Roman" w:hAnsi="Times New Roman"/>
                <w:color w:val="000000"/>
                <w:sz w:val="28"/>
                <w:szCs w:val="28"/>
              </w:rPr>
              <w:t>1002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Раздел земельного участка с кадастровым номером 55:36:170110:7355 с сохранением исходного в измененных границах</w:t>
            </w:r>
          </w:p>
        </w:tc>
      </w:tr>
      <w:tr w:rsidR="00963767" w:rsidRPr="00AB615D" w:rsidTr="00963767">
        <w:trPr>
          <w:cantSplit/>
          <w:trHeight w:val="30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154.14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963767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767">
              <w:rPr>
                <w:rFonts w:ascii="Times New Roman" w:hAnsi="Times New Roman"/>
                <w:color w:val="000000"/>
                <w:sz w:val="28"/>
                <w:szCs w:val="28"/>
              </w:rPr>
              <w:t>1002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Раздел земельного участка с кадастровым номером 55:36:170110:7355 с сохранением исходного в измененных границах</w:t>
            </w:r>
          </w:p>
        </w:tc>
      </w:tr>
      <w:tr w:rsidR="00963767" w:rsidRPr="00AB615D" w:rsidTr="00963767">
        <w:trPr>
          <w:cantSplit/>
          <w:trHeight w:val="30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154.15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963767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767">
              <w:rPr>
                <w:rFonts w:ascii="Times New Roman" w:hAnsi="Times New Roman"/>
                <w:color w:val="000000"/>
                <w:sz w:val="28"/>
                <w:szCs w:val="28"/>
              </w:rPr>
              <w:t>1002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Раздел земельного участка с кадастровым номером 55:36:170110:7355 с сохранением исходного в измененных границах</w:t>
            </w:r>
          </w:p>
        </w:tc>
      </w:tr>
      <w:tr w:rsidR="003375FB" w:rsidRPr="00AB615D" w:rsidTr="00AB615D">
        <w:trPr>
          <w:cantSplit/>
          <w:trHeight w:val="300"/>
          <w:jc w:val="center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375FB" w:rsidRPr="00AB615D" w:rsidRDefault="003375FB" w:rsidP="00AB615D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color w:val="000000"/>
                <w:sz w:val="28"/>
                <w:szCs w:val="28"/>
              </w:rPr>
              <w:t>2 этап</w:t>
            </w:r>
          </w:p>
        </w:tc>
      </w:tr>
      <w:tr w:rsidR="00963767" w:rsidRPr="00AB615D" w:rsidTr="00963767">
        <w:trPr>
          <w:cantSplit/>
          <w:trHeight w:val="30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154.16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963767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767">
              <w:rPr>
                <w:rFonts w:ascii="Times New Roman" w:hAnsi="Times New Roman"/>
                <w:color w:val="000000"/>
                <w:sz w:val="28"/>
                <w:szCs w:val="28"/>
              </w:rPr>
              <w:t>536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767" w:rsidRPr="00963767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76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96376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кадастровыми номерами 55:36:170110:10669, 55:36:170110:11195, 55:36:170110:11196 и земельных участков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963767">
              <w:rPr>
                <w:rFonts w:ascii="Times New Roman" w:hAnsi="Times New Roman"/>
                <w:color w:val="000000"/>
                <w:sz w:val="28"/>
                <w:szCs w:val="28"/>
              </w:rPr>
              <w:t>с условными номерами 154.7, 154.11, образованных на предыдущем эта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 межевания территории</w:t>
            </w:r>
          </w:p>
        </w:tc>
      </w:tr>
      <w:tr w:rsidR="00963767" w:rsidRPr="00AB615D" w:rsidTr="00963767">
        <w:trPr>
          <w:cantSplit/>
          <w:trHeight w:val="30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154.17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963767" w:rsidRDefault="00513953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03F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C003F2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с кадастровыми номерами 55:36:170110:10669, 55:36:170110:11195, 55:36:170110:11196 и земельных участков </w:t>
            </w:r>
            <w:r w:rsidRPr="00C003F2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с условными номерами 154.7, 154.11, образованных на предыдущем этапе межевания территории</w:t>
            </w:r>
          </w:p>
        </w:tc>
      </w:tr>
      <w:tr w:rsidR="00963767" w:rsidRPr="00AB615D" w:rsidTr="00963767">
        <w:trPr>
          <w:cantSplit/>
          <w:trHeight w:val="30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154.18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963767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767">
              <w:rPr>
                <w:rFonts w:ascii="Times New Roman" w:hAnsi="Times New Roman"/>
                <w:color w:val="000000"/>
                <w:sz w:val="28"/>
                <w:szCs w:val="28"/>
              </w:rPr>
              <w:t>417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03F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C003F2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с кадастровыми номерами 55:36:170110:10669, 55:36:170110:11195, 55:36:170110:11196 и земельных участков </w:t>
            </w:r>
            <w:r w:rsidRPr="00C003F2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с условными номерами 154.7, 154.11, образованных на предыдущем этапе межевания территории</w:t>
            </w:r>
          </w:p>
        </w:tc>
      </w:tr>
      <w:tr w:rsidR="00963767" w:rsidRPr="00AB615D" w:rsidTr="00963767">
        <w:trPr>
          <w:cantSplit/>
          <w:trHeight w:val="30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154.19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963767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767">
              <w:rPr>
                <w:rFonts w:ascii="Times New Roman" w:hAnsi="Times New Roman"/>
                <w:color w:val="000000"/>
                <w:sz w:val="28"/>
                <w:szCs w:val="28"/>
              </w:rPr>
              <w:t>429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03F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C003F2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с кадастровыми номерами 55:36:170110:10669, 55:36:170110:11195, 55:36:170110:11196 и земельных участков </w:t>
            </w:r>
            <w:r w:rsidRPr="00C003F2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с условными номерами 154.7, 154.11, образованных на предыдущем этапе межевания территории</w:t>
            </w:r>
          </w:p>
        </w:tc>
      </w:tr>
      <w:tr w:rsidR="00963767" w:rsidRPr="00AB615D" w:rsidTr="002744A3">
        <w:trPr>
          <w:cantSplit/>
          <w:trHeight w:val="30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154.20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963767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767">
              <w:rPr>
                <w:rFonts w:ascii="Times New Roman" w:hAnsi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03F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C003F2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с кадастровыми номерами 55:36:170110:10669, 55:36:170110:11195, 55:36:170110:11196 и земельных участков </w:t>
            </w:r>
            <w:r w:rsidRPr="00C003F2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с условными номерами 154.7, 154.11, образованных на предыдущем этапе межевания территории</w:t>
            </w:r>
          </w:p>
        </w:tc>
      </w:tr>
      <w:tr w:rsidR="00963767" w:rsidRPr="00AB615D" w:rsidTr="002744A3">
        <w:trPr>
          <w:cantSplit/>
          <w:trHeight w:val="30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154.21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963767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767">
              <w:rPr>
                <w:rFonts w:ascii="Times New Roman" w:hAnsi="Times New Roman"/>
                <w:color w:val="000000"/>
                <w:sz w:val="28"/>
                <w:szCs w:val="28"/>
              </w:rPr>
              <w:t>1221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03F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C003F2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с кадастровыми номерами 55:36:170110:10669, 55:36:170110:11195, 55:36:170110:11196 и земельных участков </w:t>
            </w:r>
            <w:r w:rsidRPr="00C003F2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с условными номерами 154.7, 154.11, образованных на предыдущем этапе межевания территории</w:t>
            </w:r>
          </w:p>
        </w:tc>
      </w:tr>
      <w:tr w:rsidR="00963767" w:rsidRPr="00AB615D" w:rsidTr="002744A3">
        <w:trPr>
          <w:cantSplit/>
          <w:trHeight w:val="30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615D">
              <w:rPr>
                <w:rFonts w:ascii="Times New Roman" w:hAnsi="Times New Roman"/>
                <w:sz w:val="28"/>
                <w:szCs w:val="28"/>
                <w:lang w:eastAsia="ru-RU"/>
              </w:rPr>
              <w:t>154.22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767" w:rsidRPr="00963767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767">
              <w:rPr>
                <w:rFonts w:ascii="Times New Roman" w:hAnsi="Times New Roman"/>
                <w:color w:val="000000"/>
                <w:sz w:val="28"/>
                <w:szCs w:val="28"/>
              </w:rPr>
              <w:t>862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3767" w:rsidRPr="00AB615D" w:rsidRDefault="00963767" w:rsidP="0096376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03F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C003F2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с кадастровыми номерами 55:36:170110:10669, 55:36:170110:11195, 55:36:170110:11196 и земельных участков </w:t>
            </w:r>
            <w:r w:rsidRPr="00C003F2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с условными номерами 154.7, 154.11, образованных на предыдущем этапе межевания территории</w:t>
            </w:r>
          </w:p>
        </w:tc>
      </w:tr>
    </w:tbl>
    <w:p w:rsidR="00C05D28" w:rsidRPr="00590FD4" w:rsidRDefault="00C05D28" w:rsidP="00CD70FB">
      <w:pPr>
        <w:ind w:firstLine="0"/>
        <w:rPr>
          <w:rFonts w:ascii="Times New Roman" w:hAnsi="Times New Roman"/>
          <w:sz w:val="24"/>
          <w:szCs w:val="24"/>
        </w:rPr>
      </w:pPr>
    </w:p>
    <w:sectPr w:rsidR="00C05D28" w:rsidRPr="00590FD4" w:rsidSect="00CD70FB">
      <w:headerReference w:type="default" r:id="rId7"/>
      <w:pgSz w:w="11906" w:h="16838"/>
      <w:pgMar w:top="993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A16" w:rsidRDefault="003A4A16" w:rsidP="0075628C">
      <w:pPr>
        <w:spacing w:line="240" w:lineRule="auto"/>
      </w:pPr>
      <w:r>
        <w:separator/>
      </w:r>
    </w:p>
  </w:endnote>
  <w:endnote w:type="continuationSeparator" w:id="0">
    <w:p w:rsidR="003A4A16" w:rsidRDefault="003A4A16" w:rsidP="0075628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A16" w:rsidRDefault="003A4A16" w:rsidP="0075628C">
      <w:pPr>
        <w:spacing w:line="240" w:lineRule="auto"/>
      </w:pPr>
      <w:r>
        <w:separator/>
      </w:r>
    </w:p>
  </w:footnote>
  <w:footnote w:type="continuationSeparator" w:id="0">
    <w:p w:rsidR="003A4A16" w:rsidRDefault="003A4A16" w:rsidP="0075628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466" w:rsidRPr="00D81794" w:rsidRDefault="0087623A">
    <w:pPr>
      <w:pStyle w:val="a4"/>
      <w:jc w:val="right"/>
      <w:rPr>
        <w:rFonts w:ascii="Times New Roman" w:hAnsi="Times New Roman"/>
        <w:sz w:val="28"/>
        <w:szCs w:val="28"/>
      </w:rPr>
    </w:pPr>
    <w:r w:rsidRPr="00D81794">
      <w:rPr>
        <w:rFonts w:ascii="Times New Roman" w:hAnsi="Times New Roman"/>
        <w:sz w:val="28"/>
        <w:szCs w:val="28"/>
      </w:rPr>
      <w:fldChar w:fldCharType="begin"/>
    </w:r>
    <w:r w:rsidR="00F97466" w:rsidRPr="00D81794">
      <w:rPr>
        <w:rFonts w:ascii="Times New Roman" w:hAnsi="Times New Roman"/>
        <w:sz w:val="28"/>
        <w:szCs w:val="28"/>
      </w:rPr>
      <w:instrText>PAGE   \* MERGEFORMAT</w:instrText>
    </w:r>
    <w:r w:rsidRPr="00D81794">
      <w:rPr>
        <w:rFonts w:ascii="Times New Roman" w:hAnsi="Times New Roman"/>
        <w:sz w:val="28"/>
        <w:szCs w:val="28"/>
      </w:rPr>
      <w:fldChar w:fldCharType="separate"/>
    </w:r>
    <w:r w:rsidR="00583FB8">
      <w:rPr>
        <w:rFonts w:ascii="Times New Roman" w:hAnsi="Times New Roman"/>
        <w:noProof/>
        <w:sz w:val="28"/>
        <w:szCs w:val="28"/>
      </w:rPr>
      <w:t>4</w:t>
    </w:r>
    <w:r w:rsidRPr="00D81794">
      <w:rPr>
        <w:rFonts w:ascii="Times New Roman" w:hAnsi="Times New Roman"/>
        <w:sz w:val="28"/>
        <w:szCs w:val="28"/>
      </w:rPr>
      <w:fldChar w:fldCharType="end"/>
    </w:r>
  </w:p>
  <w:p w:rsidR="00F97466" w:rsidRDefault="00F9746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76F5"/>
    <w:rsid w:val="0001169E"/>
    <w:rsid w:val="00033AFD"/>
    <w:rsid w:val="00040588"/>
    <w:rsid w:val="0005014F"/>
    <w:rsid w:val="00053B55"/>
    <w:rsid w:val="0005486B"/>
    <w:rsid w:val="00061088"/>
    <w:rsid w:val="00067B89"/>
    <w:rsid w:val="000820CD"/>
    <w:rsid w:val="00083E5C"/>
    <w:rsid w:val="000B7538"/>
    <w:rsid w:val="00111F89"/>
    <w:rsid w:val="001162F5"/>
    <w:rsid w:val="00134E25"/>
    <w:rsid w:val="0014463A"/>
    <w:rsid w:val="00150EEE"/>
    <w:rsid w:val="00165475"/>
    <w:rsid w:val="00197C08"/>
    <w:rsid w:val="001A31FB"/>
    <w:rsid w:val="00212099"/>
    <w:rsid w:val="00221583"/>
    <w:rsid w:val="00243EF8"/>
    <w:rsid w:val="00243FBD"/>
    <w:rsid w:val="002530D2"/>
    <w:rsid w:val="0026271B"/>
    <w:rsid w:val="00265648"/>
    <w:rsid w:val="00284F35"/>
    <w:rsid w:val="00285409"/>
    <w:rsid w:val="003111E8"/>
    <w:rsid w:val="003375FB"/>
    <w:rsid w:val="003960F4"/>
    <w:rsid w:val="003A4A16"/>
    <w:rsid w:val="00403DC5"/>
    <w:rsid w:val="00421756"/>
    <w:rsid w:val="00430F09"/>
    <w:rsid w:val="00435C35"/>
    <w:rsid w:val="00442797"/>
    <w:rsid w:val="004916DD"/>
    <w:rsid w:val="00493F02"/>
    <w:rsid w:val="004B41AB"/>
    <w:rsid w:val="004E02EE"/>
    <w:rsid w:val="004F3979"/>
    <w:rsid w:val="00511936"/>
    <w:rsid w:val="005128C0"/>
    <w:rsid w:val="00513953"/>
    <w:rsid w:val="00517EBA"/>
    <w:rsid w:val="005573CF"/>
    <w:rsid w:val="00561E4B"/>
    <w:rsid w:val="00572EE8"/>
    <w:rsid w:val="00583FB8"/>
    <w:rsid w:val="00590FD4"/>
    <w:rsid w:val="005A4DFA"/>
    <w:rsid w:val="005B5BD0"/>
    <w:rsid w:val="005D42DC"/>
    <w:rsid w:val="00627C74"/>
    <w:rsid w:val="00654D3A"/>
    <w:rsid w:val="0066221C"/>
    <w:rsid w:val="00665028"/>
    <w:rsid w:val="006D68AA"/>
    <w:rsid w:val="006E09D2"/>
    <w:rsid w:val="006E1D17"/>
    <w:rsid w:val="006E7AC0"/>
    <w:rsid w:val="007178E3"/>
    <w:rsid w:val="00717F4E"/>
    <w:rsid w:val="00723483"/>
    <w:rsid w:val="00726544"/>
    <w:rsid w:val="007372ED"/>
    <w:rsid w:val="0074437D"/>
    <w:rsid w:val="0075628C"/>
    <w:rsid w:val="00775A5F"/>
    <w:rsid w:val="00816F0B"/>
    <w:rsid w:val="008231F9"/>
    <w:rsid w:val="00843691"/>
    <w:rsid w:val="0087623A"/>
    <w:rsid w:val="008C58A0"/>
    <w:rsid w:val="008D40BE"/>
    <w:rsid w:val="008F5C25"/>
    <w:rsid w:val="00933898"/>
    <w:rsid w:val="00963767"/>
    <w:rsid w:val="009B022D"/>
    <w:rsid w:val="00A0775E"/>
    <w:rsid w:val="00A37691"/>
    <w:rsid w:val="00A4048B"/>
    <w:rsid w:val="00A760D4"/>
    <w:rsid w:val="00AB615D"/>
    <w:rsid w:val="00AF76F5"/>
    <w:rsid w:val="00B159F9"/>
    <w:rsid w:val="00B610B2"/>
    <w:rsid w:val="00BA296D"/>
    <w:rsid w:val="00BA6EF9"/>
    <w:rsid w:val="00BD7617"/>
    <w:rsid w:val="00BE77F6"/>
    <w:rsid w:val="00BF67FF"/>
    <w:rsid w:val="00C02194"/>
    <w:rsid w:val="00C05D28"/>
    <w:rsid w:val="00C22C4B"/>
    <w:rsid w:val="00C3376B"/>
    <w:rsid w:val="00C42C70"/>
    <w:rsid w:val="00C82502"/>
    <w:rsid w:val="00C94D4E"/>
    <w:rsid w:val="00CC2251"/>
    <w:rsid w:val="00CC630C"/>
    <w:rsid w:val="00CD70FB"/>
    <w:rsid w:val="00CE4D7C"/>
    <w:rsid w:val="00D0555E"/>
    <w:rsid w:val="00D81794"/>
    <w:rsid w:val="00DA0D84"/>
    <w:rsid w:val="00DD4F67"/>
    <w:rsid w:val="00E511A5"/>
    <w:rsid w:val="00E73FBA"/>
    <w:rsid w:val="00E7799B"/>
    <w:rsid w:val="00E900F7"/>
    <w:rsid w:val="00EB6E9E"/>
    <w:rsid w:val="00ED1FDA"/>
    <w:rsid w:val="00ED5C80"/>
    <w:rsid w:val="00EF59B3"/>
    <w:rsid w:val="00F1392A"/>
    <w:rsid w:val="00F4724D"/>
    <w:rsid w:val="00F47BD0"/>
    <w:rsid w:val="00F51A0C"/>
    <w:rsid w:val="00F97466"/>
    <w:rsid w:val="00FD1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7F6"/>
    <w:pPr>
      <w:spacing w:after="0" w:line="360" w:lineRule="auto"/>
      <w:ind w:right="142" w:firstLine="567"/>
      <w:jc w:val="both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uiPriority w:val="99"/>
    <w:locked/>
    <w:rsid w:val="00AF76F5"/>
    <w:rPr>
      <w:sz w:val="28"/>
      <w:shd w:val="clear" w:color="auto" w:fill="FFFFFF"/>
    </w:rPr>
  </w:style>
  <w:style w:type="paragraph" w:customStyle="1" w:styleId="1">
    <w:name w:val="Основной текст1"/>
    <w:basedOn w:val="a"/>
    <w:link w:val="a3"/>
    <w:uiPriority w:val="99"/>
    <w:rsid w:val="00AF76F5"/>
    <w:pPr>
      <w:widowControl w:val="0"/>
      <w:shd w:val="clear" w:color="auto" w:fill="FFFFFF"/>
      <w:spacing w:line="240" w:lineRule="auto"/>
      <w:ind w:right="0" w:firstLine="400"/>
    </w:pPr>
    <w:rPr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rsid w:val="0075628C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5628C"/>
    <w:rPr>
      <w:rFonts w:cs="Times New Roman"/>
    </w:rPr>
  </w:style>
  <w:style w:type="paragraph" w:styleId="a6">
    <w:name w:val="footer"/>
    <w:basedOn w:val="a"/>
    <w:link w:val="a7"/>
    <w:uiPriority w:val="99"/>
    <w:rsid w:val="0075628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75628C"/>
    <w:rPr>
      <w:rFonts w:cs="Times New Roman"/>
    </w:rPr>
  </w:style>
  <w:style w:type="paragraph" w:customStyle="1" w:styleId="a8">
    <w:name w:val="ОГП_Содержимое таблицы"/>
    <w:basedOn w:val="a"/>
    <w:link w:val="a9"/>
    <w:rsid w:val="0005014F"/>
    <w:pPr>
      <w:suppressLineNumbers/>
      <w:suppressAutoHyphens/>
      <w:spacing w:line="240" w:lineRule="auto"/>
      <w:ind w:right="0" w:firstLine="0"/>
    </w:pPr>
    <w:rPr>
      <w:rFonts w:ascii="Times New Roman" w:hAnsi="Times New Roman"/>
      <w:sz w:val="24"/>
      <w:szCs w:val="24"/>
      <w:lang w:eastAsia="ar-SA"/>
    </w:rPr>
  </w:style>
  <w:style w:type="character" w:customStyle="1" w:styleId="a9">
    <w:name w:val="ОГП_Содержимое таблицы Знак"/>
    <w:basedOn w:val="a0"/>
    <w:link w:val="a8"/>
    <w:locked/>
    <w:rsid w:val="0005014F"/>
    <w:rPr>
      <w:rFonts w:eastAsia="Times New Roman" w:cs="Times New Roman"/>
      <w:sz w:val="24"/>
      <w:szCs w:val="24"/>
      <w:lang w:val="ru-RU" w:eastAsia="ar-SA" w:bidi="ar-SA"/>
    </w:rPr>
  </w:style>
  <w:style w:type="table" w:styleId="aa">
    <w:name w:val="Table Grid"/>
    <w:basedOn w:val="a1"/>
    <w:uiPriority w:val="59"/>
    <w:locked/>
    <w:rsid w:val="00C22C4B"/>
    <w:pPr>
      <w:spacing w:after="0" w:line="240" w:lineRule="auto"/>
      <w:ind w:right="142" w:firstLine="567"/>
      <w:jc w:val="both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284F3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84F3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AE923-4AAB-4DFD-95C3-3315D1E22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4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5348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e-bonder-415</dc:creator>
  <cp:keywords/>
  <dc:description/>
  <cp:lastModifiedBy>bragina</cp:lastModifiedBy>
  <cp:revision>29</cp:revision>
  <cp:lastPrinted>2022-04-19T09:55:00Z</cp:lastPrinted>
  <dcterms:created xsi:type="dcterms:W3CDTF">2021-09-16T08:34:00Z</dcterms:created>
  <dcterms:modified xsi:type="dcterms:W3CDTF">2023-01-12T11:29:00Z</dcterms:modified>
</cp:coreProperties>
</file>